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557C3A" w:rsidRDefault="000E2431" w:rsidP="00557C3A">
      <w:pPr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El Estado de Israel y sus símbolos</w:t>
      </w:r>
    </w:p>
    <w:p w:rsidR="000E2431" w:rsidRPr="000E2431" w:rsidRDefault="000E2431" w:rsidP="000E2431">
      <w:pPr>
        <w:spacing w:before="0" w:beforeAutospacing="0" w:after="0" w:afterAutospacing="0"/>
        <w:rPr>
          <w:rFonts w:ascii="FrnkGothITC Bk BT" w:hAnsi="FrnkGothITC Bk BT"/>
          <w:b/>
        </w:rPr>
      </w:pPr>
      <w:r w:rsidRPr="000E2431">
        <w:rPr>
          <w:rFonts w:ascii="FrnkGothITC Bk BT" w:hAnsi="FrnkGothITC Bk BT"/>
          <w:b/>
        </w:rPr>
        <w:t>Consignas:</w:t>
      </w:r>
    </w:p>
    <w:p w:rsidR="000E2431" w:rsidRDefault="000E2431" w:rsidP="00FD33AD">
      <w:pPr>
        <w:spacing w:before="0" w:beforeAutospacing="0" w:after="0" w:afterAutospacing="0"/>
        <w:rPr>
          <w:rFonts w:ascii="FrnkGothITC Bk BT" w:hAnsi="FrnkGothITC Bk BT"/>
        </w:rPr>
      </w:pPr>
      <w:r w:rsidRPr="00FD33AD">
        <w:rPr>
          <w:rFonts w:ascii="FrnkGothITC Bk BT" w:hAnsi="FrnkGothITC Bk BT"/>
        </w:rPr>
        <w:t>Observen las imágenes y respondan:</w:t>
      </w:r>
    </w:p>
    <w:p w:rsidR="00FD33AD" w:rsidRPr="00FD33AD" w:rsidRDefault="00FD33AD" w:rsidP="00FD33AD">
      <w:pPr>
        <w:spacing w:before="0" w:beforeAutospacing="0" w:after="0" w:afterAutospacing="0"/>
        <w:rPr>
          <w:rFonts w:ascii="FrnkGothITC Bk BT" w:hAnsi="FrnkGothITC Bk BT"/>
        </w:rPr>
      </w:pPr>
    </w:p>
    <w:p w:rsidR="000E2431" w:rsidRPr="00FD33AD" w:rsidRDefault="008425A3" w:rsidP="008425A3">
      <w:pPr>
        <w:pStyle w:val="Prrafodelista"/>
        <w:numPr>
          <w:ilvl w:val="0"/>
          <w:numId w:val="31"/>
        </w:numPr>
        <w:spacing w:before="0" w:beforeAutospacing="0" w:after="0" w:afterAutospacing="0"/>
        <w:ind w:left="4536" w:hanging="4536"/>
        <w:rPr>
          <w:rFonts w:ascii="FrnkGothITC Bk BT" w:hAnsi="FrnkGothITC Bk BT" w:cstheme="minorHAnsi"/>
          <w:lang w:val="es-ES"/>
        </w:rPr>
      </w:pP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1021715</wp:posOffset>
            </wp:positionV>
            <wp:extent cx="2447925" cy="1371600"/>
            <wp:effectExtent l="19050" t="0" r="9525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431" w:rsidRPr="00FD33AD">
        <w:rPr>
          <w:rFonts w:ascii="FrnkGothITC Bk BT" w:hAnsi="FrnkGothITC Bk BT" w:cstheme="minorHAnsi"/>
          <w:lang w:val="es-ES"/>
        </w:rPr>
        <w:t xml:space="preserve">¿Cómo se llama el aeropuerto principal de </w:t>
      </w:r>
      <w:proofErr w:type="spellStart"/>
      <w:r w:rsidR="000E2431" w:rsidRPr="00FD33AD">
        <w:rPr>
          <w:rFonts w:ascii="FrnkGothITC Bk BT" w:hAnsi="FrnkGothITC Bk BT" w:cstheme="minorHAnsi"/>
          <w:i/>
          <w:lang w:val="es-ES"/>
        </w:rPr>
        <w:t>Medinat</w:t>
      </w:r>
      <w:proofErr w:type="spellEnd"/>
      <w:r w:rsidR="000E2431" w:rsidRPr="00FD33AD">
        <w:rPr>
          <w:rFonts w:ascii="FrnkGothITC Bk BT" w:hAnsi="FrnkGothITC Bk BT" w:cstheme="minorHAnsi"/>
          <w:i/>
          <w:lang w:val="es-ES"/>
        </w:rPr>
        <w:t xml:space="preserve"> Israel?</w:t>
      </w:r>
    </w:p>
    <w:p w:rsidR="000E2431" w:rsidRPr="00FD33AD" w:rsidRDefault="000E2431" w:rsidP="000E2431">
      <w:pPr>
        <w:pStyle w:val="Prrafodelista"/>
        <w:spacing w:before="0" w:beforeAutospacing="0" w:after="0" w:afterAutospacing="0"/>
        <w:rPr>
          <w:rFonts w:ascii="FrnkGothITC Bk BT" w:hAnsi="FrnkGothITC Bk BT" w:cstheme="minorHAnsi"/>
          <w:lang w:val="es-ES"/>
        </w:rPr>
      </w:pPr>
    </w:p>
    <w:p w:rsidR="000E2431" w:rsidRDefault="000E2431" w:rsidP="008425A3">
      <w:pPr>
        <w:pStyle w:val="Prrafodelista"/>
        <w:spacing w:before="240" w:beforeAutospacing="0" w:after="240" w:afterAutospacing="0"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425A3" w:rsidRDefault="008425A3" w:rsidP="008425A3">
      <w:pPr>
        <w:pStyle w:val="Prrafodelista"/>
        <w:spacing w:before="240" w:beforeAutospacing="0" w:after="240" w:afterAutospacing="0" w:line="48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425A3" w:rsidRDefault="008425A3" w:rsidP="008425A3">
      <w:pPr>
        <w:pStyle w:val="Prrafodelista"/>
        <w:spacing w:before="240" w:beforeAutospacing="0" w:after="240" w:afterAutospacing="0" w:line="48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E2431" w:rsidRPr="000E2431" w:rsidRDefault="008425A3" w:rsidP="000E2431">
      <w:pPr>
        <w:pStyle w:val="Prrafodelista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2812415</wp:posOffset>
            </wp:positionV>
            <wp:extent cx="2447925" cy="1419225"/>
            <wp:effectExtent l="19050" t="0" r="9525" b="0"/>
            <wp:wrapSquare wrapText="bothSides"/>
            <wp:docPr id="1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431" w:rsidRPr="003320A2" w:rsidRDefault="000E2431" w:rsidP="008425A3">
      <w:pPr>
        <w:pStyle w:val="Prrafodelista"/>
        <w:numPr>
          <w:ilvl w:val="0"/>
          <w:numId w:val="31"/>
        </w:numPr>
        <w:spacing w:before="0" w:beforeAutospacing="0" w:after="0" w:afterAutospacing="0" w:line="240" w:lineRule="auto"/>
        <w:ind w:left="4536" w:hanging="4536"/>
        <w:rPr>
          <w:rFonts w:ascii="Times New Roman" w:hAnsi="Times New Roman" w:cs="Times New Roman"/>
          <w:sz w:val="24"/>
          <w:szCs w:val="24"/>
          <w:lang w:val="es-ES"/>
        </w:rPr>
      </w:pPr>
      <w:r w:rsidRPr="000E2431">
        <w:rPr>
          <w:rFonts w:ascii="FrnkGothITC Bk BT" w:hAnsi="FrnkGothITC Bk BT" w:cstheme="minorHAnsi"/>
          <w:lang w:val="es-ES"/>
        </w:rPr>
        <w:t xml:space="preserve">¿Cómo se llama la línea aérea israelí? </w:t>
      </w:r>
      <w:r w:rsidRPr="003320A2">
        <w:rPr>
          <w:rFonts w:ascii="FrnkGothITC Bk BT" w:hAnsi="FrnkGothITC Bk BT" w:cstheme="minorHAnsi"/>
          <w:lang w:val="es-ES"/>
        </w:rPr>
        <w:t>¿Qué significa ese nombre? ¿En qué   idiomas está escrito el nombre en los aviones?</w:t>
      </w:r>
    </w:p>
    <w:p w:rsidR="000E2431" w:rsidRPr="003320A2" w:rsidRDefault="000E2431" w:rsidP="000E2431">
      <w:pPr>
        <w:pStyle w:val="Prrafodelista"/>
        <w:spacing w:before="0" w:beforeAutospacing="0" w:after="0" w:afterAutospacing="0" w:line="240" w:lineRule="auto"/>
        <w:ind w:left="714"/>
        <w:rPr>
          <w:rFonts w:ascii="Times New Roman" w:hAnsi="Times New Roman" w:cs="Times New Roman"/>
          <w:sz w:val="24"/>
          <w:szCs w:val="24"/>
          <w:lang w:val="es-ES"/>
        </w:rPr>
      </w:pPr>
    </w:p>
    <w:p w:rsidR="000E2431" w:rsidRDefault="000E2431" w:rsidP="008425A3">
      <w:pPr>
        <w:pStyle w:val="Prrafodelista"/>
        <w:spacing w:before="240" w:beforeAutospacing="0" w:after="240" w:afterAutospacing="0"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425A3" w:rsidRDefault="008425A3" w:rsidP="000E2431">
      <w:pPr>
        <w:pStyle w:val="Prrafodelista"/>
        <w:spacing w:before="240" w:beforeAutospacing="0" w:after="24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0E2431" w:rsidRPr="000E2431" w:rsidRDefault="008425A3" w:rsidP="000E2431">
      <w:pPr>
        <w:pStyle w:val="Prrafodelista"/>
        <w:spacing w:before="0" w:beforeAutospacing="0" w:after="0" w:afterAutospacing="0"/>
        <w:rPr>
          <w:rFonts w:ascii="FrnkGothITC Bk BT" w:hAnsi="FrnkGothITC Bk BT" w:cstheme="minorHAnsi"/>
        </w:rPr>
      </w:pPr>
      <w:r>
        <w:rPr>
          <w:rFonts w:ascii="FrnkGothITC Bk BT" w:hAnsi="FrnkGothITC Bk BT" w:cstheme="minorHAnsi"/>
          <w:noProof/>
          <w:lang w:val="es-ES" w:eastAsia="es-E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4698365</wp:posOffset>
            </wp:positionV>
            <wp:extent cx="2457450" cy="1495425"/>
            <wp:effectExtent l="19050" t="0" r="0" b="0"/>
            <wp:wrapSquare wrapText="bothSides"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527"/>
                    <a:stretch/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E2431" w:rsidRPr="003320A2" w:rsidRDefault="000E2431" w:rsidP="008425A3">
      <w:pPr>
        <w:pStyle w:val="Prrafodelista"/>
        <w:numPr>
          <w:ilvl w:val="0"/>
          <w:numId w:val="31"/>
        </w:numPr>
        <w:spacing w:before="0" w:beforeAutospacing="0" w:after="0" w:afterAutospacing="0"/>
        <w:ind w:left="4536" w:hanging="4536"/>
        <w:rPr>
          <w:rFonts w:ascii="FrnkGothITC Bk BT" w:hAnsi="FrnkGothITC Bk BT" w:cstheme="minorHAnsi"/>
          <w:lang w:val="es-ES"/>
        </w:rPr>
      </w:pPr>
      <w:r w:rsidRPr="000E2431">
        <w:rPr>
          <w:rFonts w:ascii="FrnkGothITC Bk BT" w:hAnsi="FrnkGothITC Bk BT" w:cstheme="minorHAnsi"/>
          <w:lang w:val="es-ES"/>
        </w:rPr>
        <w:t xml:space="preserve">¿De qué color están pintados los aviones de </w:t>
      </w:r>
      <w:proofErr w:type="spellStart"/>
      <w:r w:rsidRPr="000E2431">
        <w:rPr>
          <w:rFonts w:ascii="FrnkGothITC Bk BT" w:hAnsi="FrnkGothITC Bk BT" w:cstheme="minorHAnsi"/>
          <w:i/>
          <w:lang w:val="es-ES"/>
        </w:rPr>
        <w:t>Medinat</w:t>
      </w:r>
      <w:proofErr w:type="spellEnd"/>
      <w:r w:rsidRPr="000E2431">
        <w:rPr>
          <w:rFonts w:ascii="FrnkGothITC Bk BT" w:hAnsi="FrnkGothITC Bk BT" w:cstheme="minorHAnsi"/>
          <w:i/>
          <w:lang w:val="es-ES"/>
        </w:rPr>
        <w:t xml:space="preserve"> Israel? </w:t>
      </w:r>
      <w:r w:rsidRPr="003320A2">
        <w:rPr>
          <w:rFonts w:ascii="FrnkGothITC Bk BT" w:hAnsi="FrnkGothITC Bk BT" w:cstheme="minorHAnsi"/>
          <w:lang w:val="es-ES"/>
        </w:rPr>
        <w:t>¿Qué símbolos tienen pintados? ¿Por qué tienen esos símbolos?</w:t>
      </w:r>
    </w:p>
    <w:p w:rsidR="000E2431" w:rsidRPr="003320A2" w:rsidRDefault="000E2431" w:rsidP="000E2431">
      <w:pPr>
        <w:pStyle w:val="Prrafodelista"/>
        <w:spacing w:before="0" w:beforeAutospacing="0" w:after="0" w:afterAutospacing="0"/>
        <w:rPr>
          <w:rFonts w:ascii="FrnkGothITC Bk BT" w:hAnsi="FrnkGothITC Bk BT" w:cstheme="minorHAnsi"/>
          <w:lang w:val="es-ES"/>
        </w:rPr>
      </w:pPr>
    </w:p>
    <w:p w:rsidR="000E2431" w:rsidRDefault="000E2431" w:rsidP="008425A3">
      <w:pPr>
        <w:pStyle w:val="Prrafodelista"/>
        <w:spacing w:before="240" w:beforeAutospacing="0" w:after="240" w:afterAutospacing="0" w:line="48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E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425A3" w:rsidRDefault="008425A3" w:rsidP="000E2431">
      <w:pPr>
        <w:pStyle w:val="Prrafodelista"/>
        <w:spacing w:before="240" w:beforeAutospacing="0" w:after="24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:rsidR="000E2431" w:rsidRPr="000E2431" w:rsidRDefault="000E2431" w:rsidP="000E2431">
      <w:pPr>
        <w:pStyle w:val="Prrafodelista"/>
        <w:spacing w:before="0" w:beforeAutospacing="0" w:after="0" w:afterAutospacing="0"/>
        <w:rPr>
          <w:rFonts w:ascii="FrnkGothITC Bk BT" w:hAnsi="FrnkGothITC Bk BT" w:cstheme="minorHAnsi"/>
        </w:rPr>
      </w:pPr>
    </w:p>
    <w:p w:rsidR="000E2431" w:rsidRPr="000E2431" w:rsidRDefault="000E2431" w:rsidP="000E2431">
      <w:pPr>
        <w:pStyle w:val="Prrafodelista"/>
        <w:numPr>
          <w:ilvl w:val="0"/>
          <w:numId w:val="31"/>
        </w:numPr>
        <w:spacing w:before="0" w:beforeAutospacing="0" w:after="0" w:afterAutospacing="0"/>
        <w:rPr>
          <w:rFonts w:ascii="FrnkGothITC Bk BT" w:hAnsi="FrnkGothITC Bk BT" w:cstheme="minorHAnsi"/>
          <w:lang w:val="es-ES"/>
        </w:rPr>
      </w:pPr>
      <w:r w:rsidRPr="000E2431">
        <w:rPr>
          <w:rFonts w:ascii="FrnkGothITC Bk BT" w:hAnsi="FrnkGothITC Bk BT" w:cstheme="minorHAnsi"/>
          <w:lang w:val="es-ES"/>
        </w:rPr>
        <w:t>¿En qué idioma hablan los pilotos y las azafatas de la línea área de Israel? ¿Qué palabra dicen para saludar a todos los pasajeros?</w:t>
      </w:r>
    </w:p>
    <w:p w:rsidR="00C17D81" w:rsidRDefault="00C17D81" w:rsidP="00C17D81">
      <w:pPr>
        <w:pStyle w:val="Prrafodelista"/>
        <w:rPr>
          <w:rFonts w:ascii="FrnkGothITC Bk BT" w:hAnsi="FrnkGothITC Bk BT"/>
          <w:lang w:val="es-AR"/>
        </w:rPr>
      </w:pPr>
    </w:p>
    <w:p w:rsidR="000E2431" w:rsidRDefault="000E2431" w:rsidP="000E2431">
      <w:pPr>
        <w:pStyle w:val="Prrafodelista"/>
        <w:spacing w:before="240" w:beforeAutospacing="0" w:after="24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0E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478" w:rsidRDefault="00E07478" w:rsidP="000E2431">
      <w:pPr>
        <w:pStyle w:val="Prrafodelista"/>
        <w:spacing w:before="240" w:beforeAutospacing="0" w:after="240" w:afterAutospacing="0" w:line="480" w:lineRule="auto"/>
        <w:rPr>
          <w:rFonts w:ascii="Times New Roman" w:hAnsi="Times New Roman" w:cs="Times New Roman"/>
          <w:sz w:val="24"/>
          <w:szCs w:val="24"/>
        </w:rPr>
      </w:pPr>
      <w:r w:rsidRPr="000E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320A2" w:rsidRDefault="00E07478" w:rsidP="00E07478">
      <w:pPr>
        <w:pStyle w:val="Prrafodelista"/>
        <w:spacing w:before="240" w:beforeAutospacing="0" w:after="240" w:afterAutospacing="0" w:line="480" w:lineRule="auto"/>
        <w:rPr>
          <w:rFonts w:ascii="Franklin Gothic Book" w:hAnsi="Franklin Gothic Book"/>
          <w:b/>
          <w:color w:val="93168D"/>
          <w:sz w:val="24"/>
          <w:szCs w:val="24"/>
          <w:lang w:val="es-AR"/>
        </w:rPr>
        <w:sectPr w:rsidR="003320A2" w:rsidSect="002F34DA">
          <w:headerReference w:type="default" r:id="rId11"/>
          <w:footerReference w:type="default" r:id="rId12"/>
          <w:pgSz w:w="11906" w:h="16838"/>
          <w:pgMar w:top="397" w:right="794" w:bottom="1134" w:left="794" w:header="340" w:footer="0" w:gutter="0"/>
          <w:cols w:space="708"/>
          <w:docGrid w:linePitch="360"/>
        </w:sectPr>
      </w:pPr>
      <w:r w:rsidRPr="000E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17D81" w:rsidRDefault="0059065E" w:rsidP="002F34DA">
      <w:pPr>
        <w:rPr>
          <w:rFonts w:ascii="Franklin Gothic Book" w:hAnsi="Franklin Gothic Book"/>
          <w:b/>
          <w:color w:val="93168D"/>
          <w:sz w:val="24"/>
          <w:szCs w:val="24"/>
          <w:lang w:val="es-AR"/>
        </w:rPr>
      </w:pPr>
      <w:r>
        <w:rPr>
          <w:rFonts w:ascii="Franklin Gothic Book" w:hAnsi="Franklin Gothic Book"/>
          <w:b/>
          <w:color w:val="93168D"/>
          <w:sz w:val="24"/>
          <w:szCs w:val="24"/>
          <w:lang w:val="es-AR"/>
        </w:rPr>
        <w:lastRenderedPageBreak/>
        <w:t xml:space="preserve">Una visita muy importante de </w:t>
      </w:r>
      <w:proofErr w:type="spellStart"/>
      <w:r w:rsidRPr="0059065E">
        <w:rPr>
          <w:rFonts w:ascii="Franklin Gothic Book" w:hAnsi="Franklin Gothic Book"/>
          <w:b/>
          <w:i/>
          <w:color w:val="93168D"/>
          <w:sz w:val="24"/>
          <w:szCs w:val="24"/>
          <w:lang w:val="es-AR"/>
        </w:rPr>
        <w:t>Medinat</w:t>
      </w:r>
      <w:proofErr w:type="spellEnd"/>
      <w:r w:rsidRPr="0059065E">
        <w:rPr>
          <w:rFonts w:ascii="Franklin Gothic Book" w:hAnsi="Franklin Gothic Book"/>
          <w:b/>
          <w:i/>
          <w:color w:val="93168D"/>
          <w:sz w:val="24"/>
          <w:szCs w:val="24"/>
          <w:lang w:val="es-AR"/>
        </w:rPr>
        <w:t xml:space="preserve"> Israel</w:t>
      </w:r>
      <w:r>
        <w:rPr>
          <w:rFonts w:ascii="Franklin Gothic Book" w:hAnsi="Franklin Gothic Book"/>
          <w:b/>
          <w:color w:val="93168D"/>
          <w:sz w:val="24"/>
          <w:szCs w:val="24"/>
          <w:lang w:val="es-AR"/>
        </w:rPr>
        <w:t xml:space="preserve"> llegó en 2017 a la Argentina</w:t>
      </w:r>
    </w:p>
    <w:p w:rsidR="008425A3" w:rsidRPr="008425A3" w:rsidRDefault="008425A3" w:rsidP="008425A3">
      <w:pPr>
        <w:autoSpaceDE w:val="0"/>
        <w:autoSpaceDN w:val="0"/>
        <w:adjustRightInd w:val="0"/>
        <w:spacing w:before="0" w:beforeAutospacing="0" w:after="0" w:afterAutospacing="0"/>
        <w:ind w:right="0"/>
        <w:rPr>
          <w:rFonts w:ascii="FrnkGothITC Bk BT" w:hAnsi="FrnkGothITC Bk BT" w:cs="Segoe UI"/>
          <w:color w:val="000000"/>
        </w:rPr>
      </w:pPr>
      <w:r w:rsidRPr="008425A3">
        <w:rPr>
          <w:rFonts w:ascii="FrnkGothITC Bk BT" w:hAnsi="FrnkGothITC Bk BT" w:cs="Segoe UI"/>
          <w:color w:val="000000"/>
        </w:rPr>
        <w:t xml:space="preserve">En el </w:t>
      </w:r>
      <w:hyperlink r:id="rId13" w:history="1">
        <w:r w:rsidRPr="008425A3">
          <w:rPr>
            <w:rStyle w:val="Hipervnculo"/>
            <w:rFonts w:ascii="FrnkGothITC Bk BT" w:hAnsi="FrnkGothITC Bk BT" w:cs="Segoe UI"/>
          </w:rPr>
          <w:t>este audiovisual</w:t>
        </w:r>
      </w:hyperlink>
      <w:r w:rsidRPr="008425A3">
        <w:rPr>
          <w:rFonts w:ascii="FrnkGothITC Bk BT" w:hAnsi="FrnkGothITC Bk BT" w:cs="Segoe UI"/>
          <w:color w:val="000000"/>
        </w:rPr>
        <w:t xml:space="preserve"> veremos qué visita muy importante  llegó  el año pasado a la Argentina. </w:t>
      </w:r>
    </w:p>
    <w:p w:rsidR="008425A3" w:rsidRPr="008425A3" w:rsidRDefault="008425A3" w:rsidP="008425A3">
      <w:pPr>
        <w:autoSpaceDE w:val="0"/>
        <w:autoSpaceDN w:val="0"/>
        <w:adjustRightInd w:val="0"/>
        <w:spacing w:before="0" w:beforeAutospacing="0" w:after="0" w:afterAutospacing="0"/>
        <w:ind w:right="0"/>
        <w:rPr>
          <w:rFonts w:ascii="FrnkGothITC Bk BT" w:hAnsi="FrnkGothITC Bk BT" w:cs="Segoe UI"/>
          <w:color w:val="002060"/>
          <w:sz w:val="18"/>
          <w:szCs w:val="18"/>
        </w:rPr>
      </w:pPr>
      <w:r w:rsidRPr="008425A3">
        <w:rPr>
          <w:rFonts w:ascii="FrnkGothITC Bk BT" w:hAnsi="FrnkGothITC Bk BT" w:cs="Segoe UI"/>
          <w:color w:val="002060"/>
          <w:sz w:val="18"/>
          <w:szCs w:val="18"/>
        </w:rPr>
        <w:t>https://www.youtube.com/watch?v=BQVjd0eUeQA&amp;feature=youtu.be</w:t>
      </w:r>
    </w:p>
    <w:p w:rsidR="00F74D9B" w:rsidRPr="00F74D9B" w:rsidRDefault="0059065E" w:rsidP="00F74D9B">
      <w:pPr>
        <w:pStyle w:val="Prrafodelista"/>
        <w:numPr>
          <w:ilvl w:val="0"/>
          <w:numId w:val="28"/>
        </w:numPr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lang w:val="es-AR"/>
        </w:rPr>
        <w:t xml:space="preserve">¿Qué </w:t>
      </w:r>
      <w:r w:rsidRPr="0059065E">
        <w:rPr>
          <w:rFonts w:ascii="Franklin Gothic Book" w:hAnsi="Franklin Gothic Book"/>
          <w:lang w:val="es-ES"/>
        </w:rPr>
        <w:t>mandatario de Israel llegó a Argentina el año pasado, desde Israel, en este avión de El Al</w:t>
      </w:r>
      <w:r>
        <w:rPr>
          <w:rFonts w:ascii="Franklin Gothic Book" w:hAnsi="Franklin Gothic Book"/>
          <w:lang w:val="es-ES"/>
        </w:rPr>
        <w:t>?</w:t>
      </w:r>
    </w:p>
    <w:p w:rsidR="00F74D9B" w:rsidRDefault="00F74D9B" w:rsidP="00F74D9B">
      <w:pPr>
        <w:pStyle w:val="NormalWeb"/>
        <w:shd w:val="clear" w:color="auto" w:fill="FFFFFF"/>
        <w:spacing w:before="240" w:beforeAutospacing="0" w:after="240" w:afterAutospacing="0" w:line="480" w:lineRule="auto"/>
        <w:ind w:left="709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D9B" w:rsidRPr="0059065E" w:rsidRDefault="0059065E" w:rsidP="00F74D9B">
      <w:pPr>
        <w:pStyle w:val="Prrafodelista"/>
        <w:numPr>
          <w:ilvl w:val="0"/>
          <w:numId w:val="28"/>
        </w:numPr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lang w:val="es-AR"/>
        </w:rPr>
        <w:t xml:space="preserve">¿A </w:t>
      </w:r>
      <w:r w:rsidRPr="0059065E">
        <w:rPr>
          <w:rFonts w:ascii="Franklin Gothic Book" w:hAnsi="Franklin Gothic Book"/>
          <w:lang w:val="es-ES"/>
        </w:rPr>
        <w:t>quién representan las dos banderas que observamos en el frente del avión</w:t>
      </w:r>
      <w:r>
        <w:rPr>
          <w:rFonts w:ascii="Franklin Gothic Book" w:hAnsi="Franklin Gothic Book"/>
          <w:lang w:val="es-ES"/>
        </w:rPr>
        <w:t>?</w:t>
      </w:r>
    </w:p>
    <w:p w:rsidR="0059065E" w:rsidRDefault="0059065E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65E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1086485</wp:posOffset>
            </wp:positionH>
            <wp:positionV relativeFrom="margin">
              <wp:posOffset>3307080</wp:posOffset>
            </wp:positionV>
            <wp:extent cx="4228465" cy="2647950"/>
            <wp:effectExtent l="19050" t="0" r="635" b="0"/>
            <wp:wrapSquare wrapText="bothSides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65E" w:rsidRDefault="0059065E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E07478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rPr>
          <w:noProof/>
          <w:lang w:val="es-ES" w:eastAsia="es-E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1086485</wp:posOffset>
            </wp:positionH>
            <wp:positionV relativeFrom="margin">
              <wp:posOffset>6088380</wp:posOffset>
            </wp:positionV>
            <wp:extent cx="4243070" cy="2647950"/>
            <wp:effectExtent l="19050" t="0" r="5080" b="0"/>
            <wp:wrapSquare wrapText="bothSides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E07478" w:rsidRDefault="00E07478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8425A3" w:rsidRDefault="008425A3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59065E" w:rsidRDefault="0059065E" w:rsidP="003320A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C2C8A">
        <w:rPr>
          <w:rFonts w:ascii="Franklin Gothic Book" w:hAnsi="Franklin Gothic Book"/>
          <w:sz w:val="22"/>
          <w:szCs w:val="22"/>
        </w:rPr>
        <w:lastRenderedPageBreak/>
        <w:t>Biniamín</w:t>
      </w:r>
      <w:proofErr w:type="spellEnd"/>
      <w:r w:rsidRPr="00BC2C8A">
        <w:rPr>
          <w:rFonts w:ascii="Franklin Gothic Book" w:hAnsi="Franklin Gothic Book"/>
          <w:sz w:val="22"/>
          <w:szCs w:val="22"/>
        </w:rPr>
        <w:t xml:space="preserve"> Netanyahu se encontró con Mauricio </w:t>
      </w:r>
      <w:proofErr w:type="spellStart"/>
      <w:r w:rsidRPr="00BC2C8A">
        <w:rPr>
          <w:rFonts w:ascii="Franklin Gothic Book" w:hAnsi="Franklin Gothic Book"/>
          <w:sz w:val="22"/>
          <w:szCs w:val="22"/>
        </w:rPr>
        <w:t>Macri</w:t>
      </w:r>
      <w:proofErr w:type="spellEnd"/>
      <w:r w:rsidRPr="00BC2C8A">
        <w:rPr>
          <w:rFonts w:ascii="Franklin Gothic Book" w:hAnsi="Franklin Gothic Book"/>
          <w:sz w:val="22"/>
          <w:szCs w:val="22"/>
        </w:rPr>
        <w:t>, el presidente de los argentinos, en la Casa de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BC2C8A">
        <w:rPr>
          <w:rFonts w:ascii="Franklin Gothic Book" w:hAnsi="Franklin Gothic Book"/>
          <w:sz w:val="22"/>
          <w:szCs w:val="22"/>
        </w:rPr>
        <w:t>Gobierno, la “Casa Rosada”.</w:t>
      </w:r>
    </w:p>
    <w:p w:rsidR="0059065E" w:rsidRPr="0059065E" w:rsidRDefault="0059065E" w:rsidP="0059065E">
      <w:pPr>
        <w:pStyle w:val="Prrafodelista"/>
        <w:numPr>
          <w:ilvl w:val="0"/>
          <w:numId w:val="28"/>
        </w:numPr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lang w:val="es-AR"/>
        </w:rPr>
        <w:t xml:space="preserve">¿Con </w:t>
      </w:r>
      <w:r w:rsidRPr="0059065E">
        <w:rPr>
          <w:rFonts w:ascii="Franklin Gothic Book" w:hAnsi="Franklin Gothic Book"/>
          <w:lang w:val="es-ES"/>
        </w:rPr>
        <w:t>qué banderas estaba adornada la Casa de Gobierno</w:t>
      </w:r>
      <w:r>
        <w:rPr>
          <w:rFonts w:ascii="Franklin Gothic Book" w:hAnsi="Franklin Gothic Book"/>
          <w:lang w:val="es-ES"/>
        </w:rPr>
        <w:t>?</w:t>
      </w:r>
    </w:p>
    <w:p w:rsidR="0059065E" w:rsidRDefault="0059065E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65E" w:rsidRPr="0059065E" w:rsidRDefault="0059065E" w:rsidP="002F34DA">
      <w:pPr>
        <w:pStyle w:val="Prrafodelista"/>
        <w:numPr>
          <w:ilvl w:val="0"/>
          <w:numId w:val="28"/>
        </w:numPr>
        <w:spacing w:after="100"/>
        <w:rPr>
          <w:rFonts w:ascii="FrnkGothITC Bk BT" w:hAnsi="FrnkGothITC Bk BT"/>
          <w:lang w:val="es-AR"/>
        </w:rPr>
      </w:pPr>
      <w:r>
        <w:rPr>
          <w:rFonts w:ascii="FrnkGothITC Bk BT" w:hAnsi="FrnkGothITC Bk BT"/>
          <w:lang w:val="es-AR"/>
        </w:rPr>
        <w:t>¿</w:t>
      </w:r>
      <w:r w:rsidRPr="0059065E">
        <w:rPr>
          <w:rFonts w:ascii="Franklin Gothic Book" w:hAnsi="Franklin Gothic Book"/>
          <w:lang w:val="es-ES"/>
        </w:rPr>
        <w:t xml:space="preserve">Sobre qué creen que conversaron Netanyahu y </w:t>
      </w:r>
      <w:proofErr w:type="spellStart"/>
      <w:r w:rsidRPr="0059065E">
        <w:rPr>
          <w:rFonts w:ascii="Franklin Gothic Book" w:hAnsi="Franklin Gothic Book"/>
          <w:lang w:val="es-ES"/>
        </w:rPr>
        <w:t>Macri</w:t>
      </w:r>
      <w:proofErr w:type="spellEnd"/>
      <w:r>
        <w:rPr>
          <w:rFonts w:ascii="Franklin Gothic Book" w:hAnsi="Franklin Gothic Book"/>
          <w:lang w:val="es-ES"/>
        </w:rPr>
        <w:t>?</w:t>
      </w:r>
    </w:p>
    <w:p w:rsidR="0059065E" w:rsidRDefault="0059065E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65E" w:rsidRPr="0059065E" w:rsidRDefault="0059065E" w:rsidP="0059065E">
      <w:pPr>
        <w:pStyle w:val="Prrafodelista"/>
        <w:numPr>
          <w:ilvl w:val="0"/>
          <w:numId w:val="28"/>
        </w:numPr>
        <w:rPr>
          <w:rFonts w:ascii="FrnkGothITC Bk BT" w:hAnsi="FrnkGothITC Bk BT"/>
          <w:lang w:val="es-AR"/>
        </w:rPr>
      </w:pPr>
      <w:proofErr w:type="spellStart"/>
      <w:r w:rsidRPr="0059065E">
        <w:rPr>
          <w:rFonts w:ascii="Franklin Gothic Book" w:hAnsi="Franklin Gothic Book"/>
          <w:lang w:val="es-ES"/>
        </w:rPr>
        <w:t>Biniamin</w:t>
      </w:r>
      <w:proofErr w:type="spellEnd"/>
      <w:r w:rsidRPr="0059065E">
        <w:rPr>
          <w:rFonts w:ascii="Franklin Gothic Book" w:hAnsi="Franklin Gothic Book"/>
          <w:lang w:val="es-ES"/>
        </w:rPr>
        <w:t xml:space="preserve"> Netanyahu visitó la Cancillería de Argentina y fue recibido por el Minis</w:t>
      </w:r>
      <w:bookmarkStart w:id="0" w:name="_GoBack"/>
      <w:bookmarkEnd w:id="0"/>
      <w:r w:rsidRPr="0059065E">
        <w:rPr>
          <w:rFonts w:ascii="Franklin Gothic Book" w:hAnsi="Franklin Gothic Book"/>
          <w:lang w:val="es-ES"/>
        </w:rPr>
        <w:t>tro de Relaciones exteriores. ¿Qué canción tocó la orquesta en esa visita? ¿Por qué se eligió esa canción</w:t>
      </w:r>
      <w:r>
        <w:rPr>
          <w:rFonts w:ascii="Franklin Gothic Book" w:hAnsi="Franklin Gothic Book"/>
          <w:lang w:val="es-ES"/>
        </w:rPr>
        <w:t>?</w:t>
      </w:r>
    </w:p>
    <w:p w:rsidR="0059065E" w:rsidRDefault="0059065E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65E" w:rsidRDefault="0059065E" w:rsidP="0059065E">
      <w:pPr>
        <w:pStyle w:val="NormalWeb"/>
        <w:shd w:val="clear" w:color="auto" w:fill="FFFFFF"/>
        <w:spacing w:before="240" w:beforeAutospacing="0" w:after="240" w:afterAutospacing="0" w:line="480" w:lineRule="auto"/>
        <w:ind w:left="720"/>
        <w:jc w:val="both"/>
      </w:pPr>
    </w:p>
    <w:p w:rsidR="0059065E" w:rsidRDefault="0059065E" w:rsidP="0059065E">
      <w:pPr>
        <w:pStyle w:val="Prrafodelista"/>
        <w:rPr>
          <w:rFonts w:ascii="FrnkGothITC Bk BT" w:hAnsi="FrnkGothITC Bk BT"/>
          <w:lang w:val="es-AR"/>
        </w:rPr>
      </w:pPr>
    </w:p>
    <w:p w:rsidR="00F74D9B" w:rsidRPr="00F74D9B" w:rsidRDefault="00F74D9B" w:rsidP="00F74D9B">
      <w:pPr>
        <w:pStyle w:val="Prrafodelista"/>
        <w:rPr>
          <w:rFonts w:ascii="FrnkGothITC Bk BT" w:hAnsi="FrnkGothITC Bk BT"/>
          <w:lang w:val="es-AR"/>
        </w:rPr>
      </w:pPr>
    </w:p>
    <w:sectPr w:rsidR="00F74D9B" w:rsidRPr="00F74D9B" w:rsidSect="002F34DA">
      <w:headerReference w:type="default" r:id="rId16"/>
      <w:pgSz w:w="11906" w:h="16838"/>
      <w:pgMar w:top="397" w:right="794" w:bottom="1134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82" w:rsidRDefault="00783A82" w:rsidP="00A27FE6">
      <w:pPr>
        <w:spacing w:after="0"/>
      </w:pPr>
      <w:r>
        <w:separator/>
      </w:r>
    </w:p>
  </w:endnote>
  <w:endnote w:type="continuationSeparator" w:id="0">
    <w:p w:rsidR="00783A82" w:rsidRDefault="00783A82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DA" w:rsidRDefault="008A2A38">
    <w:pPr>
      <w:pStyle w:val="Piedepgina"/>
    </w:pPr>
    <w:r>
      <w:rPr>
        <w:noProof/>
        <w:lang w:eastAsia="es-ES"/>
      </w:rPr>
      <w:pict>
        <v:rect id="_x0000_s4124" style="position:absolute;margin-left:270.35pt;margin-top:809.25pt;width:60pt;height:27.75pt;z-index:251681792;mso-position-horizontal-relative:left-margin-area;mso-position-vertical-relative:page" o:allowincell="f" stroked="f">
          <v:textbox>
            <w:txbxContent>
              <w:sdt>
                <w:sdtPr>
                  <w:rPr>
                    <w:rFonts w:ascii="FrnkGothITC Bk BT" w:hAnsi="FrnkGothITC Bk BT"/>
                  </w:rPr>
                  <w:id w:val="21674984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nkGothITC Bk BT" w:hAnsi="FrnkGothITC Bk BT"/>
                      </w:rPr>
                      <w:id w:val="2167498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3320A2" w:rsidRPr="00746FF3" w:rsidRDefault="008A2A38" w:rsidP="003320A2">
                        <w:pPr>
                          <w:jc w:val="center"/>
                          <w:rPr>
                            <w:rFonts w:ascii="FrnkGothITC Bk BT" w:hAnsi="FrnkGothITC Bk BT"/>
                          </w:rPr>
                        </w:pPr>
                        <w:r w:rsidRPr="00746FF3">
                          <w:rPr>
                            <w:rFonts w:ascii="FrnkGothITC Bk BT" w:hAnsi="FrnkGothITC Bk BT"/>
                          </w:rPr>
                          <w:fldChar w:fldCharType="begin"/>
                        </w:r>
                        <w:r w:rsidR="003320A2" w:rsidRPr="00746FF3">
                          <w:rPr>
                            <w:rFonts w:ascii="FrnkGothITC Bk BT" w:hAnsi="FrnkGothITC Bk BT"/>
                          </w:rPr>
                          <w:instrText xml:space="preserve"> PAGE   \* MERGEFORMAT </w:instrTex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separate"/>
                        </w:r>
                        <w:r w:rsidR="00E07478">
                          <w:rPr>
                            <w:rFonts w:ascii="FrnkGothITC Bk BT" w:hAnsi="FrnkGothITC Bk BT"/>
                            <w:noProof/>
                          </w:rPr>
                          <w:t>1</w:t>
                        </w:r>
                        <w:r w:rsidRPr="00746FF3">
                          <w:rPr>
                            <w:rFonts w:ascii="FrnkGothITC Bk BT" w:hAnsi="FrnkGothITC Bk BT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82" w:rsidRDefault="00783A82" w:rsidP="00A27FE6">
      <w:pPr>
        <w:spacing w:after="0"/>
      </w:pPr>
      <w:r>
        <w:separator/>
      </w:r>
    </w:p>
  </w:footnote>
  <w:footnote w:type="continuationSeparator" w:id="0">
    <w:p w:rsidR="00783A82" w:rsidRDefault="00783A82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A2" w:rsidRDefault="003320A2" w:rsidP="00F4459C">
    <w:pPr>
      <w:pStyle w:val="Encabezado"/>
      <w:spacing w:after="100"/>
      <w:jc w:val="center"/>
    </w:pPr>
  </w:p>
  <w:p w:rsidR="003320A2" w:rsidRDefault="003320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0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B0D3B"/>
    <w:multiLevelType w:val="hybridMultilevel"/>
    <w:tmpl w:val="C78E1BB0"/>
    <w:lvl w:ilvl="0" w:tplc="B7269FA0">
      <w:start w:val="1"/>
      <w:numFmt w:val="decimal"/>
      <w:lvlText w:val="%1."/>
      <w:lvlJc w:val="left"/>
      <w:pPr>
        <w:ind w:left="720" w:hanging="360"/>
      </w:pPr>
      <w:rPr>
        <w:rFonts w:ascii="FrnkGothITC Bk BT" w:hAnsi="FrnkGothITC Bk BT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847B7"/>
    <w:multiLevelType w:val="hybridMultilevel"/>
    <w:tmpl w:val="0CCADF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26">
    <w:nsid w:val="6BC12821"/>
    <w:multiLevelType w:val="hybridMultilevel"/>
    <w:tmpl w:val="4EB04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5"/>
  </w:num>
  <w:num w:numId="4">
    <w:abstractNumId w:val="19"/>
  </w:num>
  <w:num w:numId="5">
    <w:abstractNumId w:val="20"/>
  </w:num>
  <w:num w:numId="6">
    <w:abstractNumId w:val="8"/>
  </w:num>
  <w:num w:numId="7">
    <w:abstractNumId w:val="6"/>
  </w:num>
  <w:num w:numId="8">
    <w:abstractNumId w:val="27"/>
  </w:num>
  <w:num w:numId="9">
    <w:abstractNumId w:val="3"/>
  </w:num>
  <w:num w:numId="10">
    <w:abstractNumId w:val="18"/>
  </w:num>
  <w:num w:numId="11">
    <w:abstractNumId w:val="21"/>
  </w:num>
  <w:num w:numId="12">
    <w:abstractNumId w:val="14"/>
  </w:num>
  <w:num w:numId="13">
    <w:abstractNumId w:val="10"/>
  </w:num>
  <w:num w:numId="14">
    <w:abstractNumId w:val="11"/>
  </w:num>
  <w:num w:numId="15">
    <w:abstractNumId w:val="15"/>
  </w:num>
  <w:num w:numId="16">
    <w:abstractNumId w:val="24"/>
  </w:num>
  <w:num w:numId="17">
    <w:abstractNumId w:val="9"/>
  </w:num>
  <w:num w:numId="18">
    <w:abstractNumId w:val="30"/>
  </w:num>
  <w:num w:numId="19">
    <w:abstractNumId w:val="2"/>
  </w:num>
  <w:num w:numId="20">
    <w:abstractNumId w:val="0"/>
  </w:num>
  <w:num w:numId="21">
    <w:abstractNumId w:val="1"/>
  </w:num>
  <w:num w:numId="22">
    <w:abstractNumId w:val="12"/>
  </w:num>
  <w:num w:numId="23">
    <w:abstractNumId w:val="28"/>
  </w:num>
  <w:num w:numId="24">
    <w:abstractNumId w:val="5"/>
  </w:num>
  <w:num w:numId="25">
    <w:abstractNumId w:val="4"/>
  </w:num>
  <w:num w:numId="26">
    <w:abstractNumId w:val="23"/>
  </w:num>
  <w:num w:numId="27">
    <w:abstractNumId w:val="16"/>
  </w:num>
  <w:num w:numId="28">
    <w:abstractNumId w:val="7"/>
  </w:num>
  <w:num w:numId="29">
    <w:abstractNumId w:val="22"/>
  </w:num>
  <w:num w:numId="30">
    <w:abstractNumId w:val="26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A2AF0"/>
    <w:rsid w:val="000E2431"/>
    <w:rsid w:val="001023E8"/>
    <w:rsid w:val="00104FA0"/>
    <w:rsid w:val="00141ED6"/>
    <w:rsid w:val="001521DF"/>
    <w:rsid w:val="002060CB"/>
    <w:rsid w:val="002330E5"/>
    <w:rsid w:val="00242FAA"/>
    <w:rsid w:val="00282DD3"/>
    <w:rsid w:val="0029023F"/>
    <w:rsid w:val="002C69E7"/>
    <w:rsid w:val="002D18A3"/>
    <w:rsid w:val="002D6E95"/>
    <w:rsid w:val="002F34DA"/>
    <w:rsid w:val="00306E87"/>
    <w:rsid w:val="003320A2"/>
    <w:rsid w:val="00361520"/>
    <w:rsid w:val="0038290D"/>
    <w:rsid w:val="003D1DA8"/>
    <w:rsid w:val="003E7EB6"/>
    <w:rsid w:val="003F060D"/>
    <w:rsid w:val="004075C3"/>
    <w:rsid w:val="00416E37"/>
    <w:rsid w:val="0042612E"/>
    <w:rsid w:val="00440900"/>
    <w:rsid w:val="0049707A"/>
    <w:rsid w:val="004B5DD0"/>
    <w:rsid w:val="004E4B27"/>
    <w:rsid w:val="00532448"/>
    <w:rsid w:val="00557C3A"/>
    <w:rsid w:val="0059065E"/>
    <w:rsid w:val="00592318"/>
    <w:rsid w:val="00593E58"/>
    <w:rsid w:val="005A4B19"/>
    <w:rsid w:val="005C00DB"/>
    <w:rsid w:val="00627F4C"/>
    <w:rsid w:val="006314BF"/>
    <w:rsid w:val="00646298"/>
    <w:rsid w:val="006E02DB"/>
    <w:rsid w:val="006E3F5B"/>
    <w:rsid w:val="006F0CDC"/>
    <w:rsid w:val="00700B49"/>
    <w:rsid w:val="007219BD"/>
    <w:rsid w:val="0072457A"/>
    <w:rsid w:val="00745328"/>
    <w:rsid w:val="0077459C"/>
    <w:rsid w:val="007801A8"/>
    <w:rsid w:val="00783A82"/>
    <w:rsid w:val="00784F80"/>
    <w:rsid w:val="007853C0"/>
    <w:rsid w:val="007A1A9E"/>
    <w:rsid w:val="008425A3"/>
    <w:rsid w:val="00881165"/>
    <w:rsid w:val="0089474B"/>
    <w:rsid w:val="008A2A38"/>
    <w:rsid w:val="0091149C"/>
    <w:rsid w:val="00926960"/>
    <w:rsid w:val="00931B27"/>
    <w:rsid w:val="0096476E"/>
    <w:rsid w:val="009972B7"/>
    <w:rsid w:val="009C4F9C"/>
    <w:rsid w:val="009F27F7"/>
    <w:rsid w:val="00A27D9D"/>
    <w:rsid w:val="00A27FE6"/>
    <w:rsid w:val="00AF01A2"/>
    <w:rsid w:val="00B02A4B"/>
    <w:rsid w:val="00B113C2"/>
    <w:rsid w:val="00B15F71"/>
    <w:rsid w:val="00B62F42"/>
    <w:rsid w:val="00B63B5E"/>
    <w:rsid w:val="00B7635B"/>
    <w:rsid w:val="00BB5063"/>
    <w:rsid w:val="00BE1837"/>
    <w:rsid w:val="00BE2512"/>
    <w:rsid w:val="00BE7E07"/>
    <w:rsid w:val="00C0378E"/>
    <w:rsid w:val="00C17D81"/>
    <w:rsid w:val="00C33B51"/>
    <w:rsid w:val="00C429E1"/>
    <w:rsid w:val="00CA264C"/>
    <w:rsid w:val="00CC41D3"/>
    <w:rsid w:val="00CF0AD6"/>
    <w:rsid w:val="00D01C82"/>
    <w:rsid w:val="00D31A23"/>
    <w:rsid w:val="00D43FC6"/>
    <w:rsid w:val="00D6299B"/>
    <w:rsid w:val="00E07478"/>
    <w:rsid w:val="00E128E3"/>
    <w:rsid w:val="00E303DF"/>
    <w:rsid w:val="00E539FC"/>
    <w:rsid w:val="00EC52B0"/>
    <w:rsid w:val="00EF2B1E"/>
    <w:rsid w:val="00F21205"/>
    <w:rsid w:val="00F4459C"/>
    <w:rsid w:val="00F74D9B"/>
    <w:rsid w:val="00FD33AD"/>
    <w:rsid w:val="00FE650E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m-9206663695883652611m4369071173732480962m6901644678377582225gmail-msolistparagraph">
    <w:name w:val="m_-9206663695883652611m_4369071173732480962m_6901644678377582225gmail-msolistparagraph"/>
    <w:basedOn w:val="Normal"/>
    <w:rsid w:val="000E2431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QVjd0eUeQA&amp;feature=youtu.be" TargetMode="External"/><Relationship Id="rId18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8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0AD6-0D4C-4046-807C-D682B637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2018-02-16T06:41:00Z</dcterms:created>
  <dcterms:modified xsi:type="dcterms:W3CDTF">2018-02-16T06:41:00Z</dcterms:modified>
</cp:coreProperties>
</file>